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22FC1DC" w14:textId="194B7804" w:rsidR="00BD0CFA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DI LAVORI</w:t>
      </w:r>
      <w:r w:rsidR="00A05F7C">
        <w:rPr>
          <w:rFonts w:ascii="Garamond" w:hAnsi="Garamond"/>
          <w:b/>
        </w:rPr>
        <w:t xml:space="preserve"> </w:t>
      </w:r>
    </w:p>
    <w:p w14:paraId="72438597" w14:textId="54A35552" w:rsidR="00A05F7C" w:rsidRPr="00A05F7C" w:rsidRDefault="00EB6212" w:rsidP="00A05F7C">
      <w:pPr>
        <w:jc w:val="center"/>
        <w:rPr>
          <w:rFonts w:ascii="Garamond" w:hAnsi="Garamond"/>
          <w:b/>
          <w:lang w:val="x-none"/>
        </w:rPr>
      </w:pPr>
      <w:r>
        <w:rPr>
          <w:rFonts w:ascii="Garamond" w:hAnsi="Garamond"/>
          <w:b/>
        </w:rPr>
        <w:t xml:space="preserve"> DI </w:t>
      </w:r>
      <w:r w:rsidR="00A05F7C" w:rsidRPr="00A05F7C">
        <w:rPr>
          <w:rFonts w:ascii="Garamond" w:hAnsi="Garamond"/>
          <w:b/>
          <w:lang w:val="x-none"/>
        </w:rPr>
        <w:t>ADEGUAMENTO DEL TRATTO DI ATTRAVERSAMENTO APPENNINICO TRA</w:t>
      </w:r>
    </w:p>
    <w:p w14:paraId="4C71B022" w14:textId="67AE24BB" w:rsidR="00A05F7C" w:rsidRDefault="00A05F7C" w:rsidP="00A05F7C">
      <w:pPr>
        <w:jc w:val="center"/>
        <w:rPr>
          <w:rFonts w:ascii="Garamond" w:hAnsi="Garamond"/>
          <w:b/>
          <w:lang w:val="x-none"/>
        </w:rPr>
      </w:pPr>
      <w:r w:rsidRPr="00A05F7C">
        <w:rPr>
          <w:rFonts w:ascii="Garamond" w:hAnsi="Garamond"/>
          <w:b/>
          <w:lang w:val="x-none"/>
        </w:rPr>
        <w:t>SASSO MARCONI E BARBERINO DEL MUGELLO. TRATTO: BADIA NUOVA – BARBERINO DEL MUGELLO:</w:t>
      </w:r>
      <w:r>
        <w:rPr>
          <w:rFonts w:ascii="Garamond" w:hAnsi="Garamond"/>
          <w:b/>
        </w:rPr>
        <w:t xml:space="preserve"> </w:t>
      </w:r>
      <w:r w:rsidRPr="00A05F7C">
        <w:rPr>
          <w:rFonts w:ascii="Garamond" w:hAnsi="Garamond"/>
          <w:b/>
          <w:lang w:val="x-none"/>
        </w:rPr>
        <w:t xml:space="preserve">OPERE PREVAM CONNESSE AL LOTTO GALLERIA DI BASE (EX LOTTI 9-10-11) </w:t>
      </w:r>
    </w:p>
    <w:p w14:paraId="082FC7A7" w14:textId="6128F1AC" w:rsidR="00EB6212" w:rsidRPr="009B6FFC" w:rsidRDefault="00A05F7C" w:rsidP="00A05F7C">
      <w:pPr>
        <w:jc w:val="center"/>
        <w:rPr>
          <w:b/>
          <w:color w:val="000000"/>
        </w:rPr>
      </w:pPr>
      <w:r>
        <w:rPr>
          <w:rFonts w:ascii="Garamond" w:hAnsi="Garamond"/>
          <w:b/>
        </w:rPr>
        <w:t>Tender</w:t>
      </w:r>
      <w:r w:rsidR="00EB6212">
        <w:rPr>
          <w:rFonts w:ascii="Garamond" w:hAnsi="Garamond"/>
          <w:b/>
          <w:color w:val="000000"/>
        </w:rPr>
        <w:t xml:space="preserve"> n. </w:t>
      </w:r>
      <w:r>
        <w:rPr>
          <w:rFonts w:ascii="Garamond" w:hAnsi="Garamond"/>
          <w:b/>
          <w:color w:val="000000"/>
        </w:rPr>
        <w:t>48571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2D220A62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</w:t>
      </w:r>
      <w:r w:rsidR="00BD0CFA">
        <w:rPr>
          <w:rFonts w:ascii="Garamond" w:hAnsi="Garamond"/>
          <w:color w:val="000000"/>
        </w:rPr>
        <w:t xml:space="preserve"> successiva</w:t>
      </w:r>
      <w:r w:rsidRPr="002D17D6">
        <w:rPr>
          <w:rFonts w:ascii="Garamond" w:hAnsi="Garamond"/>
          <w:color w:val="000000"/>
        </w:rPr>
        <w:t xml:space="preserve">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</w:t>
      </w:r>
      <w:r w:rsidR="00D02A3B">
        <w:rPr>
          <w:rFonts w:ascii="Garamond" w:hAnsi="Garamond"/>
          <w:color w:val="000000"/>
        </w:rPr>
        <w:t xml:space="preserve">del D.L. 76/2020 come convertito con </w:t>
      </w:r>
      <w:r w:rsidR="00934FB1">
        <w:rPr>
          <w:rFonts w:ascii="Garamond" w:hAnsi="Garamond"/>
          <w:color w:val="000000"/>
        </w:rPr>
        <w:t>L. 120/2020</w:t>
      </w:r>
      <w:r w:rsidR="00BD0CFA">
        <w:rPr>
          <w:rFonts w:ascii="Garamond" w:hAnsi="Garamond"/>
          <w:color w:val="000000"/>
        </w:rPr>
        <w:t>,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</w:t>
      </w:r>
      <w:r w:rsidR="0039013E">
        <w:rPr>
          <w:rFonts w:ascii="Garamond" w:hAnsi="Garamond"/>
          <w:color w:val="000000"/>
        </w:rPr>
        <w:t>,</w:t>
      </w:r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>Contratto di Lavori</w:t>
      </w:r>
      <w:r w:rsidR="00A05F7C">
        <w:rPr>
          <w:rFonts w:ascii="Garamond" w:hAnsi="Garamond"/>
          <w:color w:val="000000"/>
        </w:rPr>
        <w:t>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77777777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68543ACF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260F64A" w14:textId="57B67F94" w:rsidR="00B00B90" w:rsidRPr="002D17D6" w:rsidRDefault="00223DAD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 xml:space="preserve">9 </w:t>
      </w:r>
      <w:r w:rsidR="008D7839" w:rsidRPr="002D17D6">
        <w:rPr>
          <w:rFonts w:ascii="Garamond" w:hAnsi="Garamond"/>
          <w:b/>
        </w:rPr>
        <w:t>Roma</w:t>
      </w:r>
    </w:p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376B40D0" w:rsidR="00694C58" w:rsidRPr="002D17D6" w:rsidRDefault="00694C58" w:rsidP="008F3A5F">
      <w:pPr>
        <w:numPr>
          <w:ilvl w:val="0"/>
          <w:numId w:val="27"/>
        </w:num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91F55">
        <w:rPr>
          <w:rFonts w:ascii="Garamond" w:hAnsi="Garamond"/>
        </w:rPr>
        <w:t xml:space="preserve"> </w:t>
      </w:r>
      <w:r w:rsidR="00E71615" w:rsidRPr="002D17D6">
        <w:rPr>
          <w:rFonts w:ascii="Garamond" w:hAnsi="Garamond"/>
        </w:rPr>
        <w:t>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0DF519D6" w:rsidR="00694C58" w:rsidRPr="002D17D6" w:rsidRDefault="0039013E" w:rsidP="00676CD8">
      <w:pPr>
        <w:autoSpaceDE/>
        <w:autoSpaceDN/>
        <w:ind w:left="142" w:firstLine="425"/>
        <w:jc w:val="both"/>
        <w:rPr>
          <w:rFonts w:ascii="Garamond" w:hAnsi="Garamond"/>
        </w:rPr>
      </w:pPr>
      <w:r>
        <w:rPr>
          <w:noProof/>
        </w:rPr>
        <w:lastRenderedPageBreak/>
        <w:pict w14:anchorId="16CA8B2D">
          <v:rect id="Rettangolo 1" o:spid="_x0000_s1030" style="position:absolute;left:0;text-align:left;margin-left:3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  <w:r>
        <w:rPr>
          <w:rFonts w:ascii="Garamond" w:hAnsi="Garamond"/>
        </w:rPr>
        <w:t>.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 w:rsidP="008F3A5F">
      <w:pPr>
        <w:ind w:left="426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1C55C0C2" w14:textId="0EECDE1E" w:rsidR="00215C73" w:rsidRDefault="0039013E" w:rsidP="008F3A5F">
      <w:pPr>
        <w:autoSpaceDE/>
        <w:autoSpaceDN/>
        <w:ind w:left="567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 w14:anchorId="7349E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5pt;height:9.5pt;visibility:visibl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E91F55">
        <w:rPr>
          <w:rFonts w:ascii="Garamond" w:hAnsi="Garamond"/>
        </w:rPr>
        <w:t>Concorrente plurisoggettivo</w:t>
      </w:r>
      <w:r>
        <w:rPr>
          <w:rFonts w:ascii="Garamond" w:hAnsi="Garamond"/>
        </w:rPr>
        <w:t>.</w:t>
      </w:r>
    </w:p>
    <w:p w14:paraId="0234C624" w14:textId="3DA20EA6" w:rsidR="000347C2" w:rsidRDefault="000347C2" w:rsidP="00E91F55">
      <w:pPr>
        <w:autoSpaceDE/>
        <w:autoSpaceDN/>
        <w:jc w:val="both"/>
        <w:rPr>
          <w:rFonts w:ascii="Garamond" w:hAnsi="Garamond"/>
        </w:rPr>
      </w:pPr>
    </w:p>
    <w:p w14:paraId="07662BA0" w14:textId="527C03F8" w:rsidR="000347C2" w:rsidRPr="00223DAD" w:rsidRDefault="000347C2" w:rsidP="00676CD8">
      <w:pPr>
        <w:numPr>
          <w:ilvl w:val="0"/>
          <w:numId w:val="27"/>
        </w:numPr>
        <w:ind w:left="709" w:hanging="349"/>
        <w:jc w:val="both"/>
        <w:rPr>
          <w:rFonts w:ascii="Garamond" w:hAnsi="Garamond"/>
        </w:rPr>
      </w:pPr>
      <w:r>
        <w:rPr>
          <w:rFonts w:ascii="Garamond" w:hAnsi="Garamond"/>
        </w:rPr>
        <w:t>di aver preso visione dei requisiti di partecipazione indicati nell’avviso di indagine di mercato</w:t>
      </w:r>
      <w:r w:rsidR="003D5509">
        <w:rPr>
          <w:rFonts w:ascii="Garamond" w:hAnsi="Garamond"/>
        </w:rPr>
        <w:t>,</w:t>
      </w:r>
      <w:r w:rsidR="00676CD8">
        <w:rPr>
          <w:rFonts w:ascii="Garamond" w:hAnsi="Garamond"/>
        </w:rPr>
        <w:t xml:space="preserve"> e che gli stessi saranno</w:t>
      </w:r>
      <w:r>
        <w:rPr>
          <w:rFonts w:ascii="Garamond" w:hAnsi="Garamond"/>
        </w:rPr>
        <w:t xml:space="preserve"> posseduti alla data di presentazione dell’offerta.</w:t>
      </w:r>
    </w:p>
    <w:p w14:paraId="5D8DFDF8" w14:textId="0391245A" w:rsidR="000347C2" w:rsidRPr="002D17D6" w:rsidRDefault="000347C2" w:rsidP="008F3A5F">
      <w:pPr>
        <w:autoSpaceDE/>
        <w:autoSpaceDN/>
        <w:jc w:val="both"/>
        <w:rPr>
          <w:rFonts w:ascii="Garamond" w:hAnsi="Garamond"/>
        </w:rPr>
      </w:pP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24A1DC62" w14:textId="77777777" w:rsidR="00223DAD" w:rsidRPr="00223DAD" w:rsidRDefault="00223DAD" w:rsidP="00223DAD">
      <w:pPr>
        <w:jc w:val="both"/>
        <w:rPr>
          <w:rFonts w:ascii="Garamond" w:hAnsi="Garamond"/>
        </w:rPr>
      </w:pPr>
    </w:p>
    <w:p w14:paraId="1685F58C" w14:textId="77777777" w:rsidR="00223DAD" w:rsidRDefault="00223DAD" w:rsidP="00223DAD">
      <w:pPr>
        <w:jc w:val="both"/>
        <w:rPr>
          <w:rFonts w:ascii="Garamond" w:hAnsi="Garamond"/>
        </w:rPr>
      </w:pPr>
    </w:p>
    <w:p w14:paraId="406E37DE" w14:textId="77777777" w:rsidR="00223DAD" w:rsidRPr="00223DAD" w:rsidRDefault="00223DAD" w:rsidP="00223DAD">
      <w:pPr>
        <w:jc w:val="both"/>
        <w:rPr>
          <w:rFonts w:ascii="Garamond" w:hAnsi="Garamond"/>
          <w:b/>
          <w:i/>
        </w:rPr>
      </w:pPr>
      <w:r w:rsidRPr="00223DAD">
        <w:rPr>
          <w:rFonts w:ascii="Garamond" w:hAnsi="Garamond"/>
          <w:b/>
          <w:i/>
        </w:rPr>
        <w:t>Documento informatico firmato digitalmente ai sensi del D.Lgs 82/2005 s.m.i. e norme collegate, il quale sostituisce il documento cartaceo e la firma autografa.</w:t>
      </w:r>
    </w:p>
    <w:p w14:paraId="58BF9F2A" w14:textId="4A49F429" w:rsidR="00E91F55" w:rsidRDefault="00E91F55" w:rsidP="00E91F55">
      <w:pPr>
        <w:pStyle w:val="Paragrafoelenco"/>
        <w:ind w:left="0"/>
        <w:contextualSpacing/>
        <w:rPr>
          <w:rFonts w:ascii="Garamond" w:hAnsi="Garamond" w:cs="Times New Roman"/>
          <w:sz w:val="24"/>
          <w:szCs w:val="24"/>
        </w:rPr>
      </w:pPr>
    </w:p>
    <w:p w14:paraId="1228A3EF" w14:textId="77777777" w:rsidR="00E91F55" w:rsidRPr="002D17D6" w:rsidRDefault="00E91F55" w:rsidP="008F3A5F">
      <w:pPr>
        <w:pStyle w:val="Paragrafoelenco"/>
        <w:ind w:left="0"/>
        <w:contextualSpacing/>
        <w:rPr>
          <w:rFonts w:ascii="Garamond" w:hAnsi="Garamond" w:cs="Times New Roman"/>
          <w:sz w:val="24"/>
          <w:szCs w:val="24"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46189" w14:textId="77777777" w:rsidR="00054BE3" w:rsidRDefault="00054BE3">
      <w:r>
        <w:separator/>
      </w:r>
    </w:p>
  </w:endnote>
  <w:endnote w:type="continuationSeparator" w:id="0">
    <w:p w14:paraId="2E79A4D1" w14:textId="77777777" w:rsidR="00054BE3" w:rsidRDefault="0005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75D5D" w14:textId="77777777" w:rsidR="00054BE3" w:rsidRDefault="00054BE3">
      <w:r>
        <w:separator/>
      </w:r>
    </w:p>
  </w:footnote>
  <w:footnote w:type="continuationSeparator" w:id="0">
    <w:p w14:paraId="7BB67645" w14:textId="77777777" w:rsidR="00054BE3" w:rsidRDefault="0005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3BD0F7B"/>
    <w:multiLevelType w:val="hybridMultilevel"/>
    <w:tmpl w:val="EB467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47C2"/>
    <w:rsid w:val="000373DF"/>
    <w:rsid w:val="00047D4C"/>
    <w:rsid w:val="00047D98"/>
    <w:rsid w:val="0005154F"/>
    <w:rsid w:val="00053332"/>
    <w:rsid w:val="00054BE3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23DAD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9013E"/>
    <w:rsid w:val="003A3BF7"/>
    <w:rsid w:val="003A74B5"/>
    <w:rsid w:val="003A7B45"/>
    <w:rsid w:val="003B6E87"/>
    <w:rsid w:val="003C2064"/>
    <w:rsid w:val="003D30AC"/>
    <w:rsid w:val="003D314F"/>
    <w:rsid w:val="003D5509"/>
    <w:rsid w:val="003F1F91"/>
    <w:rsid w:val="003F280C"/>
    <w:rsid w:val="00407F59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6C32"/>
    <w:rsid w:val="0065705B"/>
    <w:rsid w:val="00676CD8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8F3A5F"/>
    <w:rsid w:val="00903D4E"/>
    <w:rsid w:val="009079F3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05F7C"/>
    <w:rsid w:val="00A1139C"/>
    <w:rsid w:val="00A1344A"/>
    <w:rsid w:val="00A14C7B"/>
    <w:rsid w:val="00A34697"/>
    <w:rsid w:val="00A35FB7"/>
    <w:rsid w:val="00A36035"/>
    <w:rsid w:val="00A46213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CFA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02A3B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1F55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Ilenia Morano</cp:lastModifiedBy>
  <cp:revision>14</cp:revision>
  <cp:lastPrinted>2017-12-18T15:12:00Z</cp:lastPrinted>
  <dcterms:created xsi:type="dcterms:W3CDTF">2018-07-12T17:21:00Z</dcterms:created>
  <dcterms:modified xsi:type="dcterms:W3CDTF">2021-03-12T10:55:00Z</dcterms:modified>
</cp:coreProperties>
</file>